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C2" w:rsidRDefault="00EB74C2">
      <w:bookmarkStart w:id="0" w:name="_GoBack"/>
      <w:bookmarkEnd w:id="0"/>
    </w:p>
    <w:p w:rsidR="00EB74C2" w:rsidRDefault="00EB74C2"/>
    <w:p w:rsidR="00E54593" w:rsidRPr="00EB74C2" w:rsidRDefault="00CD0CD3">
      <w:pPr>
        <w:rPr>
          <w:b/>
        </w:rPr>
      </w:pPr>
      <w:r w:rsidRPr="00EB74C2">
        <w:rPr>
          <w:b/>
        </w:rPr>
        <w:t>Website Links for presentation on Literacy Across the Curriculum for Secondary Students</w:t>
      </w:r>
    </w:p>
    <w:p w:rsidR="00CD0CD3" w:rsidRDefault="00CD0CD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165"/>
      </w:tblGrid>
      <w:tr w:rsidR="00CD0CD3" w:rsidTr="00EB74C2">
        <w:tc>
          <w:tcPr>
            <w:tcW w:w="4077" w:type="dxa"/>
          </w:tcPr>
          <w:p w:rsidR="00CD0CD3" w:rsidRDefault="00126AB4">
            <w:r>
              <w:t>Resource</w:t>
            </w:r>
          </w:p>
        </w:tc>
        <w:tc>
          <w:tcPr>
            <w:tcW w:w="5165" w:type="dxa"/>
          </w:tcPr>
          <w:p w:rsidR="00CD0CD3" w:rsidRDefault="008624EF">
            <w:r>
              <w:t>Website L</w:t>
            </w:r>
            <w:r w:rsidR="00126AB4">
              <w:t>ink</w:t>
            </w:r>
          </w:p>
        </w:tc>
      </w:tr>
      <w:tr w:rsidR="00CD0CD3" w:rsidTr="00EB74C2">
        <w:tc>
          <w:tcPr>
            <w:tcW w:w="4077" w:type="dxa"/>
          </w:tcPr>
          <w:p w:rsidR="00CD0CD3" w:rsidRDefault="00CD0CD3">
            <w:r w:rsidRPr="00CD0CD3">
              <w:t>Posters for Secondary Schools</w:t>
            </w:r>
          </w:p>
        </w:tc>
        <w:tc>
          <w:tcPr>
            <w:tcW w:w="5165" w:type="dxa"/>
          </w:tcPr>
          <w:p w:rsidR="00126AB4" w:rsidRDefault="00302D33">
            <w:hyperlink r:id="rId6" w:history="1">
              <w:r w:rsidR="00CD0CD3" w:rsidRPr="00BE0094">
                <w:rPr>
                  <w:rStyle w:val="Hyperlink"/>
                </w:rPr>
                <w:t>www.pjlanguagelearningassistance.com</w:t>
              </w:r>
            </w:hyperlink>
          </w:p>
          <w:p w:rsidR="00CD0CD3" w:rsidRDefault="00CD0CD3">
            <w:r>
              <w:t xml:space="preserve"> </w:t>
            </w:r>
          </w:p>
        </w:tc>
      </w:tr>
      <w:tr w:rsidR="00CD0CD3" w:rsidTr="00EB74C2">
        <w:tc>
          <w:tcPr>
            <w:tcW w:w="4077" w:type="dxa"/>
          </w:tcPr>
          <w:p w:rsidR="00CD0CD3" w:rsidRDefault="007B4938">
            <w:r w:rsidRPr="007B4938">
              <w:t>Comprehension Maze Creator</w:t>
            </w:r>
          </w:p>
        </w:tc>
        <w:tc>
          <w:tcPr>
            <w:tcW w:w="5165" w:type="dxa"/>
          </w:tcPr>
          <w:p w:rsidR="00CD0CD3" w:rsidRDefault="00302D33">
            <w:hyperlink r:id="rId7" w:history="1">
              <w:r w:rsidR="00A909DE" w:rsidRPr="00BE0094">
                <w:rPr>
                  <w:rStyle w:val="Hyperlink"/>
                </w:rPr>
                <w:t>http://www.interventioncentral.org/tools/maze-passage-generator</w:t>
              </w:r>
            </w:hyperlink>
            <w:r w:rsidR="00A909DE">
              <w:t xml:space="preserve">   </w:t>
            </w:r>
          </w:p>
          <w:p w:rsidR="00126AB4" w:rsidRDefault="00126AB4"/>
        </w:tc>
      </w:tr>
      <w:tr w:rsidR="00CD0CD3" w:rsidTr="00EB74C2">
        <w:tc>
          <w:tcPr>
            <w:tcW w:w="4077" w:type="dxa"/>
          </w:tcPr>
          <w:p w:rsidR="00CD0CD3" w:rsidRDefault="00126AB4">
            <w:r>
              <w:t>Program Generator</w:t>
            </w:r>
          </w:p>
        </w:tc>
        <w:tc>
          <w:tcPr>
            <w:tcW w:w="5165" w:type="dxa"/>
          </w:tcPr>
          <w:p w:rsidR="00CD0CD3" w:rsidRDefault="00302D33">
            <w:hyperlink r:id="rId8" w:anchor="programs" w:history="1">
              <w:r w:rsidR="009E5C14" w:rsidRPr="009B02B5">
                <w:rPr>
                  <w:rStyle w:val="Hyperlink"/>
                </w:rPr>
                <w:t>https://pb.bos.nsw.edu.au/#programs</w:t>
              </w:r>
            </w:hyperlink>
            <w:r w:rsidR="009E5C14">
              <w:t xml:space="preserve"> </w:t>
            </w:r>
          </w:p>
        </w:tc>
      </w:tr>
      <w:tr w:rsidR="00CD0CD3" w:rsidTr="00EB74C2">
        <w:tc>
          <w:tcPr>
            <w:tcW w:w="4077" w:type="dxa"/>
          </w:tcPr>
          <w:p w:rsidR="00CD0CD3" w:rsidRDefault="00CD0CD3"/>
          <w:p w:rsidR="005D10D0" w:rsidRDefault="005D10D0">
            <w:r>
              <w:t>EasyCBMs (Assessments for literacy and Numeracy)</w:t>
            </w:r>
          </w:p>
        </w:tc>
        <w:tc>
          <w:tcPr>
            <w:tcW w:w="5165" w:type="dxa"/>
          </w:tcPr>
          <w:p w:rsidR="005D10D0" w:rsidRDefault="005D10D0"/>
          <w:p w:rsidR="00CD0CD3" w:rsidRDefault="00302D33">
            <w:hyperlink r:id="rId9" w:history="1">
              <w:r w:rsidR="005D10D0" w:rsidRPr="00BE0094">
                <w:rPr>
                  <w:rStyle w:val="Hyperlink"/>
                </w:rPr>
                <w:t>http://www.easycbm.com/info/reading_assessments.php</w:t>
              </w:r>
            </w:hyperlink>
            <w:r w:rsidR="005D10D0">
              <w:t xml:space="preserve">  </w:t>
            </w:r>
          </w:p>
        </w:tc>
      </w:tr>
      <w:tr w:rsidR="00560452" w:rsidTr="00EB74C2">
        <w:tc>
          <w:tcPr>
            <w:tcW w:w="4077" w:type="dxa"/>
          </w:tcPr>
          <w:p w:rsidR="00560452" w:rsidRDefault="00560452">
            <w:r w:rsidRPr="00560452">
              <w:t>Assessments - Board of Studies</w:t>
            </w:r>
          </w:p>
        </w:tc>
        <w:tc>
          <w:tcPr>
            <w:tcW w:w="5165" w:type="dxa"/>
          </w:tcPr>
          <w:p w:rsidR="00560452" w:rsidRPr="00560452" w:rsidRDefault="00302D33" w:rsidP="00560452">
            <w:hyperlink r:id="rId10" w:history="1">
              <w:r w:rsidR="00560452" w:rsidRPr="009B02B5">
                <w:rPr>
                  <w:rStyle w:val="Hyperlink"/>
                </w:rPr>
                <w:t>http://www.tale.edu.au/tale/components/includes/trap.html?uid=aHR0cDovL2FyYy5ib2FyZG9mc3R1ZGllcy5uc3cuZWR1LmF1L2dvL2stNi9AVGFMRV8yMDA1X0RFVExSTV9QdWJsaWNfVjI</w:t>
              </w:r>
            </w:hyperlink>
            <w:r w:rsidR="00560452" w:rsidRPr="00560452">
              <w:t>=</w:t>
            </w:r>
            <w:r w:rsidR="00560452">
              <w:t xml:space="preserve">    </w:t>
            </w:r>
          </w:p>
          <w:p w:rsidR="00560452" w:rsidRDefault="00560452"/>
        </w:tc>
      </w:tr>
      <w:tr w:rsidR="00560452" w:rsidTr="00EB74C2">
        <w:tc>
          <w:tcPr>
            <w:tcW w:w="4077" w:type="dxa"/>
          </w:tcPr>
          <w:p w:rsidR="00560452" w:rsidRDefault="00FE6083">
            <w:r w:rsidRPr="00FE6083">
              <w:t>From assessment to programming</w:t>
            </w:r>
          </w:p>
        </w:tc>
        <w:tc>
          <w:tcPr>
            <w:tcW w:w="5165" w:type="dxa"/>
          </w:tcPr>
          <w:p w:rsidR="00560452" w:rsidRDefault="00302D33">
            <w:hyperlink r:id="rId11" w:history="1">
              <w:r w:rsidR="00FE6083" w:rsidRPr="009B02B5">
                <w:rPr>
                  <w:rStyle w:val="Hyperlink"/>
                </w:rPr>
                <w:t>http://www.schools.nsw.edu.au/media/downloads/schoolsweb/studentsupport/programs/disabilitypgrms/assessprogad.pdf</w:t>
              </w:r>
            </w:hyperlink>
            <w:r w:rsidR="00FE6083">
              <w:t xml:space="preserve"> </w:t>
            </w:r>
          </w:p>
        </w:tc>
      </w:tr>
    </w:tbl>
    <w:p w:rsidR="00CD0CD3" w:rsidRDefault="00CD0CD3"/>
    <w:sectPr w:rsidR="00CD0C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CD3"/>
    <w:rsid w:val="000F285F"/>
    <w:rsid w:val="00126AB4"/>
    <w:rsid w:val="00302D33"/>
    <w:rsid w:val="00440315"/>
    <w:rsid w:val="00560452"/>
    <w:rsid w:val="005D10D0"/>
    <w:rsid w:val="007B4938"/>
    <w:rsid w:val="00807416"/>
    <w:rsid w:val="008624EF"/>
    <w:rsid w:val="009E5C14"/>
    <w:rsid w:val="009E7B87"/>
    <w:rsid w:val="009F5987"/>
    <w:rsid w:val="00A909DE"/>
    <w:rsid w:val="00B5520F"/>
    <w:rsid w:val="00BC080D"/>
    <w:rsid w:val="00CD0CD3"/>
    <w:rsid w:val="00E54593"/>
    <w:rsid w:val="00EB74C2"/>
    <w:rsid w:val="00FE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0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D0C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0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D0C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b.bos.nsw.edu.a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nterventioncentral.org/tools/maze-passage-generato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jlanguagelearningassistance.com" TargetMode="External"/><Relationship Id="rId11" Type="http://schemas.openxmlformats.org/officeDocument/2006/relationships/hyperlink" Target="http://www.schools.nsw.edu.au/media/downloads/schoolsweb/studentsupport/programs/disabilitypgrms/assessprogad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ale.edu.au/tale/components/includes/trap.html?uid=aHR0cDovL2FyYy5ib2FyZG9mc3R1ZGllcy5uc3cuZWR1LmF1L2dvL2stNi9AVGFMRV8yMDA1X0RFVExSTV9QdWJsaWNfV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sycbm.com/info/reading_assessment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CFFF9-E5E3-4578-A0BC-2406DF44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Moore, Criss</dc:creator>
  <cp:lastModifiedBy>Haenga, Simon</cp:lastModifiedBy>
  <cp:revision>2</cp:revision>
  <dcterms:created xsi:type="dcterms:W3CDTF">2013-04-12T01:49:00Z</dcterms:created>
  <dcterms:modified xsi:type="dcterms:W3CDTF">2013-04-12T01:49:00Z</dcterms:modified>
</cp:coreProperties>
</file>